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40E" w:rsidRPr="00C57F67" w:rsidRDefault="009F240E" w:rsidP="009F240E">
      <w:pPr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tbl>
      <w:tblPr>
        <w:tblStyle w:val="TableGrid"/>
        <w:tblW w:w="10710" w:type="dxa"/>
        <w:tblInd w:w="-612" w:type="dxa"/>
        <w:tblLayout w:type="fixed"/>
        <w:tblLook w:val="04A0"/>
      </w:tblPr>
      <w:tblGrid>
        <w:gridCol w:w="720"/>
        <w:gridCol w:w="1350"/>
        <w:gridCol w:w="1530"/>
        <w:gridCol w:w="7110"/>
      </w:tblGrid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Sr.</w:t>
            </w:r>
          </w:p>
          <w:p w:rsidR="00130DD2" w:rsidRPr="00C57F67" w:rsidRDefault="00130DD2" w:rsidP="002E796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53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Jasmeen Kaur</w:t>
            </w:r>
          </w:p>
        </w:tc>
        <w:tc>
          <w:tcPr>
            <w:tcW w:w="153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</w:p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(Child Health Nursing)</w:t>
            </w:r>
          </w:p>
        </w:tc>
        <w:tc>
          <w:tcPr>
            <w:tcW w:w="7110" w:type="dxa"/>
          </w:tcPr>
          <w:p w:rsidR="00130DD2" w:rsidRPr="00C57F67" w:rsidRDefault="00130DD2" w:rsidP="00130DD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Self Instructional Module on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Knowledge and Skills Regarding Endotracheal Suctioning among Staff Nurses Working in Neonatal Intensive Care Unit at Selected Hospitals, Jalandhar, Punjab, 2014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Jaskaran</w:t>
            </w:r>
          </w:p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deep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(Child Health Nursing)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An Exploratory Study to Assess the Level of Stress and Associated Factors among Parents of Children with Thalassemia in Pediatric Unit at Selected Hospitals of 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Jasroop Randhawa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(Child Health Nursing)</w:t>
            </w:r>
          </w:p>
        </w:tc>
        <w:tc>
          <w:tcPr>
            <w:tcW w:w="7110" w:type="dxa"/>
          </w:tcPr>
          <w:p w:rsidR="00130DD2" w:rsidRPr="00C57F67" w:rsidRDefault="00130DD2" w:rsidP="008246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Comparative Study to assess the Knowledge Regarding Impact of Television on Children among Parents at Selected Rural and Urban areas District Jalandhar, Punjab, 2014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Manpreet Kaur Aulakh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 xml:space="preserve">“A descriptive study to assess the prevalence of anemia among children at selected schools of District Jalandhar, Punjab, 2014” </w:t>
            </w:r>
          </w:p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Navpreet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(Child Health Nursing)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 of Spirometry on Peak Expiratory Flow Rate among Children with Respiratory Diseases at Pediatric Department,</w:t>
            </w:r>
          </w:p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Selected Hospitals, Jalandhar, 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Neha Kohli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(Child Health Nursing)</w:t>
            </w:r>
          </w:p>
        </w:tc>
        <w:tc>
          <w:tcPr>
            <w:tcW w:w="7110" w:type="dxa"/>
          </w:tcPr>
          <w:p w:rsidR="00130DD2" w:rsidRPr="00C57F67" w:rsidRDefault="00130DD2" w:rsidP="00551F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Cartoon Animation Movie on Pain During Intravenous Cannulation among Children at Pediatric Ward of Selected Hospitals, Jalandhar, Punjab, 2014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Rajbir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(Child Health Nursing)</w:t>
            </w:r>
          </w:p>
        </w:tc>
        <w:tc>
          <w:tcPr>
            <w:tcW w:w="7110" w:type="dxa"/>
          </w:tcPr>
          <w:p w:rsidR="00130DD2" w:rsidRPr="00C57F67" w:rsidRDefault="00130DD2" w:rsidP="000377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Descriptive Study to Assess the Factors Affecting Missed Immunization in Children among Parents at Selected Areas, District Jalandhar, 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Gurpreet Marwaha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7110" w:type="dxa"/>
          </w:tcPr>
          <w:p w:rsidR="00130DD2" w:rsidRPr="00C57F67" w:rsidRDefault="00130DD2" w:rsidP="000377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 of Cryotherapy on Pain during Arteriovenous Fistula Puncture among Patients Undergoing Hemodialysis at Selected Hospitals, Jalandhar, Punjab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Harinderjeet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 xml:space="preserve">A Quasi Experimental Study to Assess the  Effect of Honey on Oral Mucositis among Cancer Patients Undergoing Treatment at Selected Hospitals of Punjab, 2014 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Sandeep Kumari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7110" w:type="dxa"/>
          </w:tcPr>
          <w:p w:rsidR="00130DD2" w:rsidRPr="00C57F67" w:rsidRDefault="00130DD2" w:rsidP="000377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 of Alternate Nostril Breathing Exercise on Cardiovascular Functions Among Hypertensive Patients at Selected Hospitals of Jalandhar, 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Shilpa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7110" w:type="dxa"/>
          </w:tcPr>
          <w:p w:rsidR="00130DD2" w:rsidRPr="00C57F67" w:rsidRDefault="00130DD2" w:rsidP="000377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‘‘A Quasi Experimental Study To Assess the Effect of Hot Application on Phlebitis among Patients on Intravenous Therapy at Selected Hospitals, Jalandhar, Punjab, 2014.’’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Anubhavi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 xml:space="preserve">A retrospective correlational study to assess the effect of Parental Feeding Practices on Body Mass Index among school age children in selected areas of District Jalandhar, Punjab. 2014. </w:t>
            </w:r>
          </w:p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Harpreet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An Evaluative study to assess the practice regarding Biomedical waste management among Health</w:t>
            </w:r>
          </w:p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personnel’s of selected Centres of District Jalandhar, 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Mandeep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7110" w:type="dxa"/>
          </w:tcPr>
          <w:p w:rsidR="00130DD2" w:rsidRPr="00C57F67" w:rsidRDefault="00130DD2" w:rsidP="005551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the Structured Teaching Programme on Knowledge Regarding the Cervical Cancer among the Women in the Selected Rural Areas of District Jalandhar , Punjab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Ramandeep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</w:t>
            </w:r>
          </w:p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Structured Teaching Programme on Knowledge and Attitude regarding Organ Donation among Young Adults</w:t>
            </w:r>
          </w:p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in Selected Colleges of Jalandhar , Punjab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Harpreet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7110" w:type="dxa"/>
          </w:tcPr>
          <w:p w:rsidR="00130DD2" w:rsidRPr="00C57F67" w:rsidRDefault="00130DD2" w:rsidP="000377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and Attitude regarding Janani Suraksha Yojana among the women from selected areas of District Jalandhar, Punjab, 2014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Manpreet Kuar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7110" w:type="dxa"/>
          </w:tcPr>
          <w:p w:rsidR="00130DD2" w:rsidRPr="00C57F67" w:rsidRDefault="00130DD2" w:rsidP="00941A8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An Exploratory study to assess the factors affecting Non-Compliance of Direct Observed Treatment Short Course among tuberculosis patient attending tuberculosis clinics at selected areas of District Jalandhar, 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Chandan</w:t>
            </w:r>
          </w:p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preet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Descriptive Study to Assess the</w:t>
            </w:r>
          </w:p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Knowledge and Attitude Regarding Tobacco Abuse among Factory Workers in Selected Factories, District Jalandhar,</w:t>
            </w:r>
          </w:p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Jaspreet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110" w:type="dxa"/>
          </w:tcPr>
          <w:p w:rsidR="00130DD2" w:rsidRPr="00C57F67" w:rsidRDefault="00130DD2" w:rsidP="000377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Structured Teaching Programme on Knowledge Regarding Sexual Abuse Among Adolescent Girls in Selected Schools, District Jalandhar, Punjab, 2014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Manpreet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110" w:type="dxa"/>
          </w:tcPr>
          <w:p w:rsidR="00130DD2" w:rsidRPr="00C57F67" w:rsidRDefault="00130DD2" w:rsidP="00130DD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Descriptive Study to Assess the Level of Burden among the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Caregivers of Alcoholics in Selected Rural Areas, District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Jalandhar, 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Parul Sharma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Structured Teaching Programme on Knowledge Regarding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Attention Deficit Hyperactive Disorder in Children among</w:t>
            </w:r>
          </w:p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Teachers of Selected Schools, District Jalandhar,Punjab,2014.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Prabhjot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 Descriptive study to Assess the level of Stress and its Coping Strategies among Cancer Patients in Selected Hospitals of 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Sukhvir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110" w:type="dxa"/>
          </w:tcPr>
          <w:p w:rsidR="00130DD2" w:rsidRPr="00C57F67" w:rsidRDefault="00130DD2" w:rsidP="00130DD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Regarding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Epilepsy and its Home Care Management among Adults of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Selected Rural Areas, District Jalandhar, 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Supreet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Assertiveness Training on Self</w:t>
            </w:r>
          </w:p>
          <w:p w:rsidR="00130DD2" w:rsidRPr="00C57F67" w:rsidRDefault="00130DD2" w:rsidP="00941A8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Concept among Adolescent Girls at Selected Schools of Jalandhar, 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Tripanjot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110" w:type="dxa"/>
          </w:tcPr>
          <w:p w:rsidR="00130DD2" w:rsidRPr="00C57F67" w:rsidRDefault="00130DD2" w:rsidP="00130DD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Comparative Study to Assess the Knowledge Regarding Conduct Disorder in Children Among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Mothers of Selected Rural and Urban Areas, District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Jalandhar, Punjab,2014.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Manpreet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7110" w:type="dxa"/>
          </w:tcPr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Comparative Study to Assess the Knowledge Regarding Reproductive Tract Infections and</w:t>
            </w:r>
          </w:p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Sexually Transmitted Infections among Married Women in selected Rural and Urban Areas of</w:t>
            </w:r>
          </w:p>
          <w:p w:rsidR="00130DD2" w:rsidRPr="00C57F67" w:rsidRDefault="00130DD2" w:rsidP="00AD29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District Jalandhar, Punjab, 2014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 xml:space="preserve">Sandhya 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7110" w:type="dxa"/>
          </w:tcPr>
          <w:p w:rsidR="00130DD2" w:rsidRPr="00C57F67" w:rsidRDefault="00130DD2" w:rsidP="00130DD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Descriptive Study to Assess the Psychosocial Problems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and Coping Strategies among Infertile Couples attending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selected Infertility Clinics of Punjab, 2014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Shipali Sharma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7110" w:type="dxa"/>
          </w:tcPr>
          <w:p w:rsidR="00130DD2" w:rsidRPr="00C57F67" w:rsidRDefault="00130DD2" w:rsidP="00130DD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Descriptive Study to assess the Prevalence of High Risk Pregnancies among Antenatal Women attending Antenatal Outpatient Department  of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selected Hospitals of Jalandhar, Punjab, 2014.</w:t>
            </w:r>
          </w:p>
        </w:tc>
      </w:tr>
      <w:tr w:rsidR="00130DD2" w:rsidRPr="00C57F67" w:rsidTr="00130DD2">
        <w:tc>
          <w:tcPr>
            <w:tcW w:w="720" w:type="dxa"/>
          </w:tcPr>
          <w:p w:rsidR="00130DD2" w:rsidRPr="00C57F67" w:rsidRDefault="00130DD2" w:rsidP="002E796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30DD2" w:rsidRPr="00C57F67" w:rsidRDefault="00130DD2" w:rsidP="009F24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Simranpal Kaur</w:t>
            </w:r>
          </w:p>
        </w:tc>
        <w:tc>
          <w:tcPr>
            <w:tcW w:w="1530" w:type="dxa"/>
          </w:tcPr>
          <w:p w:rsidR="00130DD2" w:rsidRPr="00C57F67" w:rsidRDefault="00130DD2" w:rsidP="00FB6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7110" w:type="dxa"/>
          </w:tcPr>
          <w:p w:rsidR="00130DD2" w:rsidRPr="00C57F67" w:rsidRDefault="00130DD2" w:rsidP="00130DD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A Comparative Study to Assess the Pregnancy Outcome among Non Anemic and Anemic Mothers 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7F67">
              <w:rPr>
                <w:rFonts w:ascii="Times New Roman" w:hAnsi="Times New Roman" w:cs="Times New Roman"/>
                <w:sz w:val="18"/>
                <w:szCs w:val="18"/>
              </w:rPr>
              <w:t>Selected Hospitals of Jalandhar, Punjab, 2014.</w:t>
            </w:r>
          </w:p>
        </w:tc>
      </w:tr>
    </w:tbl>
    <w:p w:rsidR="009F240E" w:rsidRPr="00C57F67" w:rsidRDefault="009F240E" w:rsidP="009F240E">
      <w:pPr>
        <w:rPr>
          <w:rFonts w:ascii="Times New Roman" w:hAnsi="Times New Roman" w:cs="Times New Roman"/>
          <w:sz w:val="18"/>
          <w:szCs w:val="18"/>
        </w:rPr>
      </w:pPr>
    </w:p>
    <w:sectPr w:rsidR="009F240E" w:rsidRPr="00C57F67" w:rsidSect="005117F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3BE" w:rsidRDefault="009A23BE" w:rsidP="00403672">
      <w:pPr>
        <w:spacing w:after="0" w:line="240" w:lineRule="auto"/>
      </w:pPr>
      <w:r>
        <w:separator/>
      </w:r>
    </w:p>
  </w:endnote>
  <w:endnote w:type="continuationSeparator" w:id="1">
    <w:p w:rsidR="009A23BE" w:rsidRDefault="009A23BE" w:rsidP="00403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3BE" w:rsidRDefault="009A23BE" w:rsidP="00403672">
      <w:pPr>
        <w:spacing w:after="0" w:line="240" w:lineRule="auto"/>
      </w:pPr>
      <w:r>
        <w:separator/>
      </w:r>
    </w:p>
  </w:footnote>
  <w:footnote w:type="continuationSeparator" w:id="1">
    <w:p w:rsidR="009A23BE" w:rsidRDefault="009A23BE" w:rsidP="00403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672" w:rsidRDefault="009C5D95" w:rsidP="00403672">
    <w:pPr>
      <w:pStyle w:val="Header"/>
      <w:tabs>
        <w:tab w:val="clear" w:pos="4680"/>
      </w:tabs>
    </w:pPr>
    <w:r>
      <w:rPr>
        <w:noProof/>
        <w:lang w:eastAsia="zh-TW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8433" type="#_x0000_t202" style="position:absolute;margin-left:-34.5pt;margin-top:-11.55pt;width:532.5pt;height:53.2pt;z-index:251660288;mso-width-relative:margin;mso-height-relative:margin">
          <v:textbox>
            <w:txbxContent>
              <w:p w:rsidR="00403672" w:rsidRPr="00BB001B" w:rsidRDefault="00403672" w:rsidP="00403672">
                <w:pPr>
                  <w:pStyle w:val="Header"/>
                  <w:jc w:val="center"/>
                  <w:rPr>
                    <w:sz w:val="28"/>
                    <w:szCs w:val="28"/>
                  </w:rPr>
                </w:pPr>
                <w:r w:rsidRPr="00BB001B">
                  <w:rPr>
                    <w:sz w:val="28"/>
                    <w:szCs w:val="28"/>
                  </w:rPr>
                  <w:t>S.G.L. Nursing College, Semi, Jalandhar.</w:t>
                </w:r>
              </w:p>
              <w:p w:rsidR="00403672" w:rsidRPr="00BB001B" w:rsidRDefault="00403672" w:rsidP="00403672">
                <w:pPr>
                  <w:spacing w:after="0" w:line="240" w:lineRule="auto"/>
                  <w:jc w:val="center"/>
                  <w:rPr>
                    <w:sz w:val="28"/>
                    <w:szCs w:val="28"/>
                  </w:rPr>
                </w:pPr>
                <w:r w:rsidRPr="00BB001B">
                  <w:rPr>
                    <w:sz w:val="28"/>
                    <w:szCs w:val="28"/>
                  </w:rPr>
                  <w:t>Plan of Thesis For Approval (Student Admitted in 201</w:t>
                </w:r>
                <w:r>
                  <w:rPr>
                    <w:sz w:val="28"/>
                    <w:szCs w:val="28"/>
                  </w:rPr>
                  <w:t>2</w:t>
                </w:r>
                <w:r w:rsidRPr="00BB001B">
                  <w:rPr>
                    <w:sz w:val="28"/>
                    <w:szCs w:val="28"/>
                  </w:rPr>
                  <w:t>)</w:t>
                </w:r>
              </w:p>
              <w:p w:rsidR="00403672" w:rsidRDefault="00403672"/>
            </w:txbxContent>
          </v:textbox>
        </v:shape>
      </w:pict>
    </w:r>
    <w:r w:rsidR="00403672">
      <w:tab/>
    </w:r>
  </w:p>
  <w:p w:rsidR="00403672" w:rsidRDefault="00403672">
    <w:pPr>
      <w:pStyle w:val="Header"/>
    </w:pPr>
  </w:p>
  <w:p w:rsidR="00403672" w:rsidRDefault="004036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1C24"/>
    <w:multiLevelType w:val="hybridMultilevel"/>
    <w:tmpl w:val="9CE68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3554"/>
    <o:shapelayout v:ext="edit">
      <o:idmap v:ext="edit" data="18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F240E"/>
    <w:rsid w:val="00010C90"/>
    <w:rsid w:val="00012814"/>
    <w:rsid w:val="00037701"/>
    <w:rsid w:val="0008046F"/>
    <w:rsid w:val="00080A40"/>
    <w:rsid w:val="00101EC8"/>
    <w:rsid w:val="00130DD2"/>
    <w:rsid w:val="0014130E"/>
    <w:rsid w:val="00144E27"/>
    <w:rsid w:val="001E2C20"/>
    <w:rsid w:val="001F7EEA"/>
    <w:rsid w:val="00263176"/>
    <w:rsid w:val="002669E7"/>
    <w:rsid w:val="002879A6"/>
    <w:rsid w:val="002938CB"/>
    <w:rsid w:val="002939F7"/>
    <w:rsid w:val="002D2D92"/>
    <w:rsid w:val="002E796A"/>
    <w:rsid w:val="003119C3"/>
    <w:rsid w:val="00314368"/>
    <w:rsid w:val="00333EE6"/>
    <w:rsid w:val="00373A1A"/>
    <w:rsid w:val="003803CB"/>
    <w:rsid w:val="003F7E6A"/>
    <w:rsid w:val="00403672"/>
    <w:rsid w:val="0042156B"/>
    <w:rsid w:val="00442DC3"/>
    <w:rsid w:val="004619F3"/>
    <w:rsid w:val="00483093"/>
    <w:rsid w:val="004947F5"/>
    <w:rsid w:val="004E2CB1"/>
    <w:rsid w:val="005117FC"/>
    <w:rsid w:val="00530931"/>
    <w:rsid w:val="00535885"/>
    <w:rsid w:val="0054340B"/>
    <w:rsid w:val="00551FA4"/>
    <w:rsid w:val="005551AC"/>
    <w:rsid w:val="0058740A"/>
    <w:rsid w:val="00590A6C"/>
    <w:rsid w:val="005D6F0A"/>
    <w:rsid w:val="005E745B"/>
    <w:rsid w:val="00630213"/>
    <w:rsid w:val="006A4884"/>
    <w:rsid w:val="006D29B4"/>
    <w:rsid w:val="006E3C25"/>
    <w:rsid w:val="006F78B8"/>
    <w:rsid w:val="007039A6"/>
    <w:rsid w:val="00731466"/>
    <w:rsid w:val="00731E45"/>
    <w:rsid w:val="00743828"/>
    <w:rsid w:val="00761695"/>
    <w:rsid w:val="00780856"/>
    <w:rsid w:val="00794227"/>
    <w:rsid w:val="007A4221"/>
    <w:rsid w:val="007A7885"/>
    <w:rsid w:val="007D6193"/>
    <w:rsid w:val="007F6F9A"/>
    <w:rsid w:val="0080681B"/>
    <w:rsid w:val="008246DC"/>
    <w:rsid w:val="00844377"/>
    <w:rsid w:val="00867624"/>
    <w:rsid w:val="0087390F"/>
    <w:rsid w:val="008A3760"/>
    <w:rsid w:val="008F5503"/>
    <w:rsid w:val="00923331"/>
    <w:rsid w:val="00941A86"/>
    <w:rsid w:val="00942332"/>
    <w:rsid w:val="00944851"/>
    <w:rsid w:val="0098165F"/>
    <w:rsid w:val="00990DCD"/>
    <w:rsid w:val="009922E8"/>
    <w:rsid w:val="009A23BE"/>
    <w:rsid w:val="009A7C7C"/>
    <w:rsid w:val="009C5D95"/>
    <w:rsid w:val="009D26F5"/>
    <w:rsid w:val="009F240E"/>
    <w:rsid w:val="00A371F0"/>
    <w:rsid w:val="00A51DB8"/>
    <w:rsid w:val="00A56FDB"/>
    <w:rsid w:val="00A62EF2"/>
    <w:rsid w:val="00A939CB"/>
    <w:rsid w:val="00AB1FED"/>
    <w:rsid w:val="00AD29F7"/>
    <w:rsid w:val="00B07859"/>
    <w:rsid w:val="00B155F4"/>
    <w:rsid w:val="00B175CA"/>
    <w:rsid w:val="00B70CA2"/>
    <w:rsid w:val="00B74B47"/>
    <w:rsid w:val="00B777A8"/>
    <w:rsid w:val="00BA32A2"/>
    <w:rsid w:val="00C27433"/>
    <w:rsid w:val="00C44316"/>
    <w:rsid w:val="00C44D03"/>
    <w:rsid w:val="00C5149B"/>
    <w:rsid w:val="00C57F67"/>
    <w:rsid w:val="00C951ED"/>
    <w:rsid w:val="00C97642"/>
    <w:rsid w:val="00CA0591"/>
    <w:rsid w:val="00CA79BE"/>
    <w:rsid w:val="00CC65E2"/>
    <w:rsid w:val="00D73D26"/>
    <w:rsid w:val="00DA21F2"/>
    <w:rsid w:val="00DB0DEE"/>
    <w:rsid w:val="00DC2B20"/>
    <w:rsid w:val="00DC441B"/>
    <w:rsid w:val="00E07B0F"/>
    <w:rsid w:val="00E25171"/>
    <w:rsid w:val="00E92BB6"/>
    <w:rsid w:val="00EA13F0"/>
    <w:rsid w:val="00ED6B11"/>
    <w:rsid w:val="00F564A0"/>
    <w:rsid w:val="00F9618C"/>
    <w:rsid w:val="00FB09D2"/>
    <w:rsid w:val="00FC3D9E"/>
    <w:rsid w:val="00FE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7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24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F240E"/>
    <w:pPr>
      <w:ind w:left="720"/>
      <w:contextualSpacing/>
    </w:pPr>
  </w:style>
  <w:style w:type="paragraph" w:customStyle="1" w:styleId="Default">
    <w:name w:val="Default"/>
    <w:rsid w:val="00A371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30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213"/>
  </w:style>
  <w:style w:type="paragraph" w:styleId="Footer">
    <w:name w:val="footer"/>
    <w:basedOn w:val="Normal"/>
    <w:link w:val="FooterChar"/>
    <w:uiPriority w:val="99"/>
    <w:semiHidden/>
    <w:unhideWhenUsed/>
    <w:rsid w:val="004036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3672"/>
  </w:style>
  <w:style w:type="paragraph" w:styleId="BalloonText">
    <w:name w:val="Balloon Text"/>
    <w:basedOn w:val="Normal"/>
    <w:link w:val="BalloonTextChar"/>
    <w:uiPriority w:val="99"/>
    <w:semiHidden/>
    <w:unhideWhenUsed/>
    <w:rsid w:val="00403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5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2014-06-18T00:21:00Z</cp:lastPrinted>
  <dcterms:created xsi:type="dcterms:W3CDTF">2014-06-18T00:20:00Z</dcterms:created>
  <dcterms:modified xsi:type="dcterms:W3CDTF">2014-06-18T00:21:00Z</dcterms:modified>
</cp:coreProperties>
</file>